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F4" w:rsidRPr="001B59F4" w:rsidRDefault="001B59F4" w:rsidP="001B59F4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1B59F4">
        <w:rPr>
          <w:rFonts w:ascii="Arial" w:hAnsi="Arial" w:cs="Arial"/>
        </w:rPr>
        <w:t>Вељко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Одаловић</w:t>
      </w:r>
      <w:proofErr w:type="spellEnd"/>
      <w:r w:rsidRPr="001B59F4">
        <w:rPr>
          <w:rFonts w:ascii="Arial" w:hAnsi="Arial" w:cs="Arial"/>
        </w:rPr>
        <w:t xml:space="preserve">, </w:t>
      </w:r>
      <w:proofErr w:type="spellStart"/>
      <w:r w:rsidRPr="001B59F4">
        <w:rPr>
          <w:rFonts w:ascii="Arial" w:hAnsi="Arial" w:cs="Arial"/>
        </w:rPr>
        <w:t>генерални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секретар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Народне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скупштине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Републике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Србије</w:t>
      </w:r>
      <w:proofErr w:type="spellEnd"/>
      <w:r w:rsidRPr="001B59F4">
        <w:rPr>
          <w:rFonts w:ascii="Arial" w:hAnsi="Arial" w:cs="Arial"/>
        </w:rPr>
        <w:t xml:space="preserve">, </w:t>
      </w:r>
      <w:proofErr w:type="spellStart"/>
      <w:r w:rsidRPr="001B59F4">
        <w:rPr>
          <w:rFonts w:ascii="Arial" w:hAnsi="Arial" w:cs="Arial"/>
        </w:rPr>
        <w:t>учествовао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је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на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Другом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састанку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генералних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секретара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парламената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земаља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чланица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Парламентарне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скупштине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Медитерана</w:t>
      </w:r>
      <w:proofErr w:type="spellEnd"/>
      <w:r w:rsidRPr="001B59F4">
        <w:rPr>
          <w:rFonts w:ascii="Arial" w:hAnsi="Arial" w:cs="Arial"/>
        </w:rPr>
        <w:t xml:space="preserve">, у </w:t>
      </w:r>
      <w:proofErr w:type="spellStart"/>
      <w:r w:rsidRPr="001B59F4">
        <w:rPr>
          <w:rFonts w:ascii="Arial" w:hAnsi="Arial" w:cs="Arial"/>
        </w:rPr>
        <w:t>Паризу</w:t>
      </w:r>
      <w:proofErr w:type="spellEnd"/>
      <w:r w:rsidRPr="001B59F4">
        <w:rPr>
          <w:rFonts w:ascii="Arial" w:hAnsi="Arial" w:cs="Arial"/>
        </w:rPr>
        <w:t xml:space="preserve">, 28. </w:t>
      </w:r>
      <w:proofErr w:type="spellStart"/>
      <w:proofErr w:type="gramStart"/>
      <w:r w:rsidRPr="001B59F4">
        <w:rPr>
          <w:rFonts w:ascii="Arial" w:hAnsi="Arial" w:cs="Arial"/>
        </w:rPr>
        <w:t>фебруара</w:t>
      </w:r>
      <w:proofErr w:type="spellEnd"/>
      <w:proofErr w:type="gramEnd"/>
      <w:r w:rsidRPr="001B59F4">
        <w:rPr>
          <w:rFonts w:ascii="Arial" w:hAnsi="Arial" w:cs="Arial"/>
        </w:rPr>
        <w:t xml:space="preserve"> 2011. </w:t>
      </w:r>
      <w:proofErr w:type="spellStart"/>
      <w:proofErr w:type="gramStart"/>
      <w:r w:rsidRPr="001B59F4">
        <w:rPr>
          <w:rFonts w:ascii="Arial" w:hAnsi="Arial" w:cs="Arial"/>
        </w:rPr>
        <w:t>године</w:t>
      </w:r>
      <w:proofErr w:type="spellEnd"/>
      <w:proofErr w:type="gramEnd"/>
      <w:r w:rsidRPr="001B59F4">
        <w:rPr>
          <w:rFonts w:ascii="Arial" w:hAnsi="Arial" w:cs="Arial"/>
        </w:rPr>
        <w:t>.</w:t>
      </w:r>
    </w:p>
    <w:p w:rsidR="001B59F4" w:rsidRPr="001B59F4" w:rsidRDefault="001B59F4" w:rsidP="001B59F4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1B59F4">
        <w:rPr>
          <w:rFonts w:ascii="Arial" w:hAnsi="Arial" w:cs="Arial"/>
        </w:rPr>
        <w:t>Маја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Лаушевић</w:t>
      </w:r>
      <w:proofErr w:type="spellEnd"/>
      <w:r w:rsidRPr="001B59F4">
        <w:rPr>
          <w:rFonts w:ascii="Arial" w:hAnsi="Arial" w:cs="Arial"/>
        </w:rPr>
        <w:t xml:space="preserve">, </w:t>
      </w:r>
      <w:proofErr w:type="spellStart"/>
      <w:r w:rsidRPr="001B59F4">
        <w:rPr>
          <w:rFonts w:ascii="Arial" w:hAnsi="Arial" w:cs="Arial"/>
        </w:rPr>
        <w:t>шеф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сталне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делегације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Народне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скупштине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Републике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Србије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при</w:t>
      </w:r>
      <w:proofErr w:type="spellEnd"/>
      <w:r w:rsidRPr="001B59F4">
        <w:rPr>
          <w:rFonts w:ascii="Arial" w:hAnsi="Arial" w:cs="Arial"/>
        </w:rPr>
        <w:t xml:space="preserve"> ПС </w:t>
      </w:r>
      <w:proofErr w:type="spellStart"/>
      <w:r w:rsidRPr="001B59F4">
        <w:rPr>
          <w:rFonts w:ascii="Arial" w:hAnsi="Arial" w:cs="Arial"/>
        </w:rPr>
        <w:t>Медитерана</w:t>
      </w:r>
      <w:proofErr w:type="spellEnd"/>
      <w:r w:rsidRPr="001B59F4">
        <w:rPr>
          <w:rFonts w:ascii="Arial" w:hAnsi="Arial" w:cs="Arial"/>
        </w:rPr>
        <w:t xml:space="preserve">, </w:t>
      </w:r>
      <w:proofErr w:type="spellStart"/>
      <w:r w:rsidRPr="001B59F4">
        <w:rPr>
          <w:rFonts w:ascii="Arial" w:hAnsi="Arial" w:cs="Arial"/>
        </w:rPr>
        <w:t>учествовала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је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на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Првом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радном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састанку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Панела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за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спољну</w:t>
      </w:r>
      <w:proofErr w:type="spellEnd"/>
      <w:r w:rsidRPr="001B59F4">
        <w:rPr>
          <w:rFonts w:ascii="Arial" w:hAnsi="Arial" w:cs="Arial"/>
        </w:rPr>
        <w:t xml:space="preserve"> </w:t>
      </w:r>
      <w:proofErr w:type="spellStart"/>
      <w:r w:rsidRPr="001B59F4">
        <w:rPr>
          <w:rFonts w:ascii="Arial" w:hAnsi="Arial" w:cs="Arial"/>
        </w:rPr>
        <w:t>трговину</w:t>
      </w:r>
      <w:proofErr w:type="spellEnd"/>
      <w:r w:rsidRPr="001B59F4">
        <w:rPr>
          <w:rFonts w:ascii="Arial" w:hAnsi="Arial" w:cs="Arial"/>
        </w:rPr>
        <w:t xml:space="preserve"> и </w:t>
      </w:r>
      <w:proofErr w:type="spellStart"/>
      <w:r w:rsidRPr="001B59F4">
        <w:rPr>
          <w:rFonts w:ascii="Arial" w:hAnsi="Arial" w:cs="Arial"/>
        </w:rPr>
        <w:t>инвестиције</w:t>
      </w:r>
      <w:proofErr w:type="spellEnd"/>
      <w:r w:rsidRPr="001B59F4">
        <w:rPr>
          <w:rFonts w:ascii="Arial" w:hAnsi="Arial" w:cs="Arial"/>
        </w:rPr>
        <w:t xml:space="preserve"> у </w:t>
      </w:r>
      <w:proofErr w:type="spellStart"/>
      <w:r w:rsidRPr="001B59F4">
        <w:rPr>
          <w:rFonts w:ascii="Arial" w:hAnsi="Arial" w:cs="Arial"/>
        </w:rPr>
        <w:t>Медитерану</w:t>
      </w:r>
      <w:proofErr w:type="spellEnd"/>
      <w:r w:rsidRPr="001B59F4">
        <w:rPr>
          <w:rFonts w:ascii="Arial" w:hAnsi="Arial" w:cs="Arial"/>
        </w:rPr>
        <w:t xml:space="preserve"> ПС </w:t>
      </w:r>
      <w:proofErr w:type="spellStart"/>
      <w:r w:rsidRPr="001B59F4">
        <w:rPr>
          <w:rFonts w:ascii="Arial" w:hAnsi="Arial" w:cs="Arial"/>
        </w:rPr>
        <w:t>Медитерана</w:t>
      </w:r>
      <w:proofErr w:type="spellEnd"/>
      <w:r w:rsidRPr="001B59F4">
        <w:rPr>
          <w:rFonts w:ascii="Arial" w:hAnsi="Arial" w:cs="Arial"/>
        </w:rPr>
        <w:t xml:space="preserve">, у </w:t>
      </w:r>
      <w:proofErr w:type="spellStart"/>
      <w:r w:rsidRPr="001B59F4">
        <w:rPr>
          <w:rFonts w:ascii="Arial" w:hAnsi="Arial" w:cs="Arial"/>
        </w:rPr>
        <w:t>Напуљу</w:t>
      </w:r>
      <w:proofErr w:type="spellEnd"/>
      <w:r w:rsidRPr="001B59F4">
        <w:rPr>
          <w:rFonts w:ascii="Arial" w:hAnsi="Arial" w:cs="Arial"/>
        </w:rPr>
        <w:t xml:space="preserve">, </w:t>
      </w:r>
      <w:proofErr w:type="spellStart"/>
      <w:r w:rsidRPr="001B59F4">
        <w:rPr>
          <w:rFonts w:ascii="Arial" w:hAnsi="Arial" w:cs="Arial"/>
        </w:rPr>
        <w:t>од</w:t>
      </w:r>
      <w:proofErr w:type="spellEnd"/>
      <w:r w:rsidRPr="001B59F4">
        <w:rPr>
          <w:rFonts w:ascii="Arial" w:hAnsi="Arial" w:cs="Arial"/>
        </w:rPr>
        <w:t xml:space="preserve"> 12. </w:t>
      </w:r>
      <w:proofErr w:type="spellStart"/>
      <w:proofErr w:type="gramStart"/>
      <w:r w:rsidRPr="001B59F4">
        <w:rPr>
          <w:rFonts w:ascii="Arial" w:hAnsi="Arial" w:cs="Arial"/>
        </w:rPr>
        <w:t>до</w:t>
      </w:r>
      <w:proofErr w:type="spellEnd"/>
      <w:proofErr w:type="gramEnd"/>
      <w:r w:rsidRPr="001B59F4">
        <w:rPr>
          <w:rFonts w:ascii="Arial" w:hAnsi="Arial" w:cs="Arial"/>
        </w:rPr>
        <w:t xml:space="preserve"> 13. </w:t>
      </w:r>
      <w:proofErr w:type="spellStart"/>
      <w:proofErr w:type="gramStart"/>
      <w:r w:rsidRPr="001B59F4">
        <w:rPr>
          <w:rFonts w:ascii="Arial" w:hAnsi="Arial" w:cs="Arial"/>
        </w:rPr>
        <w:t>новембра</w:t>
      </w:r>
      <w:proofErr w:type="spellEnd"/>
      <w:proofErr w:type="gramEnd"/>
      <w:r w:rsidRPr="001B59F4">
        <w:rPr>
          <w:rFonts w:ascii="Arial" w:hAnsi="Arial" w:cs="Arial"/>
        </w:rPr>
        <w:t xml:space="preserve"> 2010.</w:t>
      </w:r>
      <w:r w:rsidR="00CE3CB2">
        <w:rPr>
          <w:rFonts w:ascii="Arial" w:hAnsi="Arial" w:cs="Arial"/>
        </w:rPr>
        <w:t xml:space="preserve"> </w:t>
      </w:r>
      <w:bookmarkStart w:id="0" w:name="_GoBack"/>
      <w:bookmarkEnd w:id="0"/>
      <w:r w:rsidRPr="001B59F4">
        <w:rPr>
          <w:rFonts w:ascii="Arial" w:hAnsi="Arial" w:cs="Arial"/>
        </w:rPr>
        <w:t>године.</w:t>
      </w:r>
    </w:p>
    <w:p w:rsidR="0098617F" w:rsidRPr="001B59F4" w:rsidRDefault="0098617F" w:rsidP="001B59F4">
      <w:pPr>
        <w:jc w:val="both"/>
        <w:rPr>
          <w:rFonts w:ascii="Arial" w:hAnsi="Arial" w:cs="Arial"/>
        </w:rPr>
      </w:pPr>
    </w:p>
    <w:sectPr w:rsidR="0098617F" w:rsidRPr="001B59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A48DA"/>
    <w:multiLevelType w:val="multilevel"/>
    <w:tmpl w:val="197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1C"/>
    <w:rsid w:val="001B59F4"/>
    <w:rsid w:val="0038731C"/>
    <w:rsid w:val="0098617F"/>
    <w:rsid w:val="00C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6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3</cp:revision>
  <dcterms:created xsi:type="dcterms:W3CDTF">2015-04-07T18:57:00Z</dcterms:created>
  <dcterms:modified xsi:type="dcterms:W3CDTF">2015-04-07T19:42:00Z</dcterms:modified>
</cp:coreProperties>
</file>